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DC" w:rsidRDefault="00D42E73" w:rsidP="003640DC">
      <w:pPr>
        <w:tabs>
          <w:tab w:val="center" w:pos="4860"/>
        </w:tabs>
        <w:ind w:firstLine="2160"/>
        <w:rPr>
          <w:rFonts w:ascii="Arial" w:hAnsi="Arial" w:cs="Arial"/>
          <w:b/>
          <w:sz w:val="36"/>
          <w:szCs w:val="36"/>
          <w:lang w:val="en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-1270</wp:posOffset>
            </wp:positionV>
            <wp:extent cx="1428750" cy="1428750"/>
            <wp:effectExtent l="0" t="0" r="0" b="0"/>
            <wp:wrapNone/>
            <wp:docPr id="8" name="Picture 8" descr="mhsa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sa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DC" w:rsidRPr="00796ADB">
        <w:rPr>
          <w:rFonts w:ascii="Arial" w:hAnsi="Arial" w:cs="Arial"/>
          <w:b/>
          <w:sz w:val="36"/>
          <w:szCs w:val="36"/>
          <w:lang w:val="en-CA"/>
        </w:rPr>
        <w:t>Course Outline</w:t>
      </w:r>
    </w:p>
    <w:p w:rsidR="003640DC" w:rsidRPr="00DF34AC" w:rsidRDefault="003640DC" w:rsidP="003640DC">
      <w:pPr>
        <w:tabs>
          <w:tab w:val="center" w:pos="4860"/>
        </w:tabs>
        <w:ind w:firstLine="2160"/>
        <w:rPr>
          <w:rFonts w:ascii="Arial" w:hAnsi="Arial" w:cs="Arial"/>
          <w:b/>
          <w:sz w:val="16"/>
          <w:szCs w:val="16"/>
          <w:lang w:val="en-CA"/>
        </w:rPr>
      </w:pPr>
    </w:p>
    <w:p w:rsidR="003640DC" w:rsidRDefault="00ED2ECC" w:rsidP="00ED2ECC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 xml:space="preserve">           </w:t>
      </w:r>
      <w:r w:rsidR="00426A93">
        <w:rPr>
          <w:rFonts w:ascii="Arial" w:hAnsi="Arial" w:cs="Arial"/>
          <w:b/>
          <w:sz w:val="32"/>
          <w:szCs w:val="32"/>
          <w:lang w:val="en-CA"/>
        </w:rPr>
        <w:tab/>
        <w:t>FINANCIAL EDUCATION 502</w:t>
      </w:r>
    </w:p>
    <w:p w:rsidR="003640DC" w:rsidRPr="00DF34AC" w:rsidRDefault="003640DC" w:rsidP="003640DC">
      <w:pPr>
        <w:ind w:left="1440" w:firstLine="72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      </w:t>
      </w:r>
      <w:r w:rsidR="00426A93">
        <w:rPr>
          <w:rFonts w:ascii="Arial" w:hAnsi="Arial" w:cs="Arial"/>
          <w:b/>
          <w:lang w:val="en-CA"/>
        </w:rPr>
        <w:t>Cycle 2 Year 3</w:t>
      </w:r>
    </w:p>
    <w:p w:rsidR="003640DC" w:rsidRPr="00796ADB" w:rsidRDefault="003640DC" w:rsidP="003640DC">
      <w:pPr>
        <w:jc w:val="center"/>
        <w:rPr>
          <w:rFonts w:ascii="Arial" w:hAnsi="Arial" w:cs="Arial"/>
          <w:sz w:val="28"/>
          <w:szCs w:val="28"/>
          <w:lang w:val="en-CA"/>
        </w:rPr>
      </w:pPr>
    </w:p>
    <w:p w:rsidR="003640DC" w:rsidRPr="00B57D27" w:rsidRDefault="003640DC" w:rsidP="00B57D27">
      <w:pPr>
        <w:rPr>
          <w:rFonts w:ascii="Arial" w:hAnsi="Arial" w:cs="Arial"/>
          <w:lang w:val="en-CA"/>
        </w:rPr>
      </w:pPr>
      <w:r w:rsidRPr="00B57D27">
        <w:rPr>
          <w:rFonts w:ascii="Arial" w:hAnsi="Arial" w:cs="Arial"/>
          <w:b/>
          <w:lang w:val="en-CA"/>
        </w:rPr>
        <w:t>Teacher:</w:t>
      </w:r>
      <w:r w:rsidR="00B57D27" w:rsidRPr="00B57D27">
        <w:rPr>
          <w:rFonts w:ascii="Arial" w:hAnsi="Arial" w:cs="Arial"/>
          <w:lang w:val="en-CA"/>
        </w:rPr>
        <w:tab/>
      </w:r>
      <w:r w:rsidRPr="00B57D27">
        <w:rPr>
          <w:rFonts w:ascii="Arial" w:hAnsi="Arial" w:cs="Arial"/>
          <w:lang w:val="en-CA"/>
        </w:rPr>
        <w:t xml:space="preserve">Mr. </w:t>
      </w:r>
      <w:r w:rsidR="00797DFD">
        <w:rPr>
          <w:rFonts w:ascii="Arial" w:hAnsi="Arial" w:cs="Arial"/>
          <w:lang w:val="en-CA"/>
        </w:rPr>
        <w:t>T Duckworth</w:t>
      </w:r>
    </w:p>
    <w:p w:rsidR="003640DC" w:rsidRPr="00B57D27" w:rsidRDefault="003640DC" w:rsidP="00B57D27">
      <w:pPr>
        <w:rPr>
          <w:rFonts w:ascii="Arial" w:hAnsi="Arial" w:cs="Arial"/>
          <w:lang w:val="en-CA"/>
        </w:rPr>
      </w:pPr>
      <w:r w:rsidRPr="00B57D27">
        <w:rPr>
          <w:rFonts w:ascii="Arial" w:hAnsi="Arial" w:cs="Arial"/>
          <w:b/>
          <w:lang w:val="en-CA"/>
        </w:rPr>
        <w:t>E-mail:</w:t>
      </w:r>
      <w:r w:rsidR="00B57D27" w:rsidRPr="00B57D27">
        <w:rPr>
          <w:rFonts w:ascii="Arial" w:hAnsi="Arial" w:cs="Arial"/>
          <w:b/>
          <w:lang w:val="en-CA"/>
        </w:rPr>
        <w:tab/>
      </w:r>
      <w:r w:rsidR="00797DFD">
        <w:rPr>
          <w:rFonts w:ascii="Arial" w:hAnsi="Arial" w:cs="Arial"/>
          <w:lang w:val="en-CA"/>
        </w:rPr>
        <w:t>educkworth</w:t>
      </w:r>
      <w:r w:rsidR="00FF71B9" w:rsidRPr="00B57D27">
        <w:rPr>
          <w:rFonts w:ascii="Arial" w:hAnsi="Arial" w:cs="Arial"/>
          <w:lang w:val="en-CA"/>
        </w:rPr>
        <w:t>@lbpearson</w:t>
      </w:r>
      <w:r w:rsidRPr="00B57D27">
        <w:rPr>
          <w:rFonts w:ascii="Arial" w:hAnsi="Arial" w:cs="Arial"/>
          <w:lang w:val="en-CA"/>
        </w:rPr>
        <w:t>.ca</w:t>
      </w:r>
    </w:p>
    <w:p w:rsidR="0071405C" w:rsidRPr="0071405C" w:rsidRDefault="0071405C" w:rsidP="00B57D27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Website:</w:t>
      </w:r>
      <w:r>
        <w:rPr>
          <w:rFonts w:ascii="Arial" w:hAnsi="Arial" w:cs="Arial"/>
          <w:b/>
          <w:lang w:val="en-CA"/>
        </w:rPr>
        <w:tab/>
      </w:r>
      <w:r w:rsidR="00797DFD">
        <w:rPr>
          <w:rFonts w:ascii="Arial" w:hAnsi="Arial" w:cs="Arial"/>
          <w:lang w:val="en-CA"/>
        </w:rPr>
        <w:t>tduckworth</w:t>
      </w:r>
      <w:r>
        <w:rPr>
          <w:rFonts w:ascii="Arial" w:hAnsi="Arial" w:cs="Arial"/>
          <w:lang w:val="en-CA"/>
        </w:rPr>
        <w:t>.weebly.com</w:t>
      </w:r>
    </w:p>
    <w:p w:rsidR="00C45928" w:rsidRDefault="003640DC" w:rsidP="00B57D27">
      <w:pPr>
        <w:rPr>
          <w:rFonts w:ascii="Arial" w:hAnsi="Arial" w:cs="Arial"/>
          <w:lang w:val="en-CA"/>
        </w:rPr>
      </w:pPr>
      <w:r w:rsidRPr="00B57D27">
        <w:rPr>
          <w:rFonts w:ascii="Arial" w:hAnsi="Arial" w:cs="Arial"/>
          <w:b/>
          <w:lang w:val="en-CA"/>
        </w:rPr>
        <w:t>Office:</w:t>
      </w:r>
      <w:r w:rsidR="00B57D27" w:rsidRPr="00B57D27">
        <w:rPr>
          <w:rFonts w:ascii="Arial" w:hAnsi="Arial" w:cs="Arial"/>
          <w:lang w:val="en-CA"/>
        </w:rPr>
        <w:tab/>
      </w:r>
      <w:r w:rsidR="00D42E73">
        <w:rPr>
          <w:rFonts w:ascii="Arial" w:hAnsi="Arial" w:cs="Arial"/>
          <w:lang w:val="en-CA"/>
        </w:rPr>
        <w:t xml:space="preserve">Room </w:t>
      </w:r>
      <w:r w:rsidR="00797DFD">
        <w:rPr>
          <w:rFonts w:ascii="Arial" w:hAnsi="Arial" w:cs="Arial"/>
          <w:lang w:val="en-CA"/>
        </w:rPr>
        <w:t>242</w:t>
      </w:r>
      <w:r w:rsidR="00D42E73">
        <w:rPr>
          <w:rFonts w:ascii="Arial" w:hAnsi="Arial" w:cs="Arial"/>
          <w:lang w:val="en-CA"/>
        </w:rPr>
        <w:t xml:space="preserve">, or the </w:t>
      </w:r>
      <w:r w:rsidRPr="00B57D27">
        <w:rPr>
          <w:rFonts w:ascii="Arial" w:hAnsi="Arial" w:cs="Arial"/>
          <w:lang w:val="en-CA"/>
        </w:rPr>
        <w:t>Social Studies Department</w:t>
      </w:r>
      <w:r w:rsidR="00C45928">
        <w:rPr>
          <w:rFonts w:ascii="Arial" w:hAnsi="Arial" w:cs="Arial"/>
          <w:lang w:val="en-CA"/>
        </w:rPr>
        <w:t xml:space="preserve">. </w:t>
      </w:r>
    </w:p>
    <w:p w:rsidR="00C45928" w:rsidRDefault="00C45928" w:rsidP="00B57D2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proofErr w:type="gramStart"/>
      <w:r>
        <w:rPr>
          <w:rFonts w:ascii="Arial" w:hAnsi="Arial" w:cs="Arial"/>
          <w:lang w:val="en-CA"/>
        </w:rPr>
        <w:t>Available lunchtimes daily.</w:t>
      </w:r>
      <w:proofErr w:type="gramEnd"/>
    </w:p>
    <w:p w:rsidR="0038188D" w:rsidRPr="00DC716B" w:rsidRDefault="0038188D" w:rsidP="000F70E3">
      <w:pPr>
        <w:rPr>
          <w:rFonts w:ascii="Arial" w:hAnsi="Arial" w:cs="Arial"/>
          <w:b/>
          <w:sz w:val="16"/>
          <w:szCs w:val="16"/>
          <w:lang w:val="en-CA"/>
        </w:rPr>
      </w:pPr>
    </w:p>
    <w:p w:rsidR="00876CB0" w:rsidRPr="00C8514C" w:rsidRDefault="00876CB0" w:rsidP="00876CB0">
      <w:pPr>
        <w:rPr>
          <w:rFonts w:ascii="Arial" w:hAnsi="Arial" w:cs="Arial"/>
          <w:b/>
          <w:sz w:val="28"/>
          <w:szCs w:val="28"/>
          <w:lang w:val="en-CA"/>
        </w:rPr>
      </w:pPr>
      <w:r w:rsidRPr="00C8514C">
        <w:rPr>
          <w:rFonts w:ascii="Arial" w:hAnsi="Arial" w:cs="Arial"/>
          <w:b/>
          <w:sz w:val="28"/>
          <w:szCs w:val="28"/>
          <w:lang w:val="en-CA"/>
        </w:rPr>
        <w:t>Course Description and Objectives</w:t>
      </w:r>
    </w:p>
    <w:p w:rsidR="00876CB0" w:rsidRPr="005D12BF" w:rsidRDefault="00876CB0" w:rsidP="00876CB0">
      <w:pPr>
        <w:rPr>
          <w:rFonts w:ascii="Arial" w:hAnsi="Arial" w:cs="Arial"/>
          <w:b/>
          <w:sz w:val="10"/>
          <w:szCs w:val="10"/>
          <w:lang w:val="en-CA"/>
        </w:rPr>
      </w:pPr>
    </w:p>
    <w:p w:rsidR="00BB55B0" w:rsidRPr="00C8514C" w:rsidRDefault="00BB55B0" w:rsidP="00BB55B0">
      <w:r w:rsidRPr="00C8514C">
        <w:tab/>
        <w:t>Individuals take on greater responsibility as they enter adulthood. Everyday situations become more complex, particularly those related to personal finances, which involve making choices that will have a variety of long-term effects. Financial education prepares students to manage their personal finances and helps them make informed choices. It promotes responsible behavior and the development of sound judgment</w:t>
      </w:r>
    </w:p>
    <w:p w:rsidR="00BB55B0" w:rsidRPr="00C8514C" w:rsidRDefault="00BB55B0" w:rsidP="00BB55B0"/>
    <w:p w:rsidR="00BB55B0" w:rsidRPr="00C8514C" w:rsidRDefault="00BB55B0" w:rsidP="00BB55B0">
      <w:r w:rsidRPr="00C8514C">
        <w:tab/>
        <w:t xml:space="preserve">The Financial Education program aims to: </w:t>
      </w:r>
    </w:p>
    <w:p w:rsidR="00BB55B0" w:rsidRPr="00C8514C" w:rsidRDefault="00BB55B0" w:rsidP="00BB55B0">
      <w:r w:rsidRPr="00C8514C">
        <w:tab/>
      </w:r>
      <w:r w:rsidRPr="00C8514C">
        <w:tab/>
        <w:t>– Help students develop critical judgment in managing their personal finances</w:t>
      </w:r>
    </w:p>
    <w:p w:rsidR="00BB55B0" w:rsidRPr="00C8514C" w:rsidRDefault="00BB55B0" w:rsidP="00BB55B0">
      <w:r w:rsidRPr="00C8514C">
        <w:tab/>
      </w:r>
      <w:r w:rsidRPr="00C8514C">
        <w:tab/>
        <w:t xml:space="preserve">– Help students develop the confidence and self-knowledge needed for financial well-being </w:t>
      </w:r>
    </w:p>
    <w:p w:rsidR="00C8514C" w:rsidRPr="00093304" w:rsidRDefault="00C8514C">
      <w:pPr>
        <w:rPr>
          <w:sz w:val="28"/>
          <w:szCs w:val="16"/>
        </w:rPr>
      </w:pPr>
    </w:p>
    <w:p w:rsidR="00D05B53" w:rsidRPr="00C8514C" w:rsidRDefault="00627750" w:rsidP="00D05B53">
      <w:pPr>
        <w:rPr>
          <w:rFonts w:ascii="Arial" w:hAnsi="Arial" w:cs="Arial"/>
          <w:b/>
          <w:sz w:val="28"/>
          <w:szCs w:val="28"/>
          <w:lang w:val="en-CA"/>
        </w:rPr>
      </w:pPr>
      <w:r w:rsidRPr="00C8514C">
        <w:rPr>
          <w:rFonts w:ascii="Arial" w:hAnsi="Arial" w:cs="Arial"/>
          <w:b/>
          <w:sz w:val="28"/>
          <w:szCs w:val="28"/>
          <w:lang w:val="en-CA"/>
        </w:rPr>
        <w:t xml:space="preserve">Methods of </w:t>
      </w:r>
      <w:r w:rsidR="00D05B53" w:rsidRPr="00C8514C">
        <w:rPr>
          <w:rFonts w:ascii="Arial" w:hAnsi="Arial" w:cs="Arial"/>
          <w:b/>
          <w:sz w:val="28"/>
          <w:szCs w:val="28"/>
          <w:lang w:val="en-CA"/>
        </w:rPr>
        <w:t xml:space="preserve">Evaluation </w:t>
      </w:r>
    </w:p>
    <w:p w:rsidR="00D05B53" w:rsidRPr="00C8514C" w:rsidRDefault="00D05B53" w:rsidP="00D05B53">
      <w:pPr>
        <w:rPr>
          <w:rFonts w:ascii="Arial" w:hAnsi="Arial" w:cs="Arial"/>
          <w:b/>
          <w:sz w:val="12"/>
          <w:szCs w:val="10"/>
          <w:lang w:val="en-CA"/>
        </w:rPr>
      </w:pPr>
    </w:p>
    <w:p w:rsidR="00D05B53" w:rsidRPr="00C8514C" w:rsidRDefault="00D05B53" w:rsidP="00D05B53">
      <w:pPr>
        <w:numPr>
          <w:ilvl w:val="0"/>
          <w:numId w:val="3"/>
        </w:numPr>
        <w:rPr>
          <w:lang w:val="en-CA"/>
        </w:rPr>
      </w:pPr>
      <w:r w:rsidRPr="00C8514C">
        <w:rPr>
          <w:lang w:val="en-CA"/>
        </w:rPr>
        <w:t>Students will be evaluated by using a variety of methods, including:</w:t>
      </w:r>
    </w:p>
    <w:p w:rsidR="00D05B53" w:rsidRPr="00C8514C" w:rsidRDefault="00D05B53" w:rsidP="00D05B53">
      <w:pPr>
        <w:ind w:firstLine="720"/>
        <w:rPr>
          <w:lang w:val="en-CA"/>
        </w:rPr>
      </w:pPr>
      <w:r w:rsidRPr="00C8514C">
        <w:rPr>
          <w:lang w:val="en-CA"/>
        </w:rPr>
        <w:t xml:space="preserve">- </w:t>
      </w:r>
      <w:r w:rsidR="00CD1E32">
        <w:rPr>
          <w:lang w:val="en-CA"/>
        </w:rPr>
        <w:t>Quizzes</w:t>
      </w:r>
      <w:r w:rsidR="00120DA8">
        <w:rPr>
          <w:lang w:val="en-CA"/>
        </w:rPr>
        <w:t>, practical projects, classwork and activities</w:t>
      </w:r>
      <w:r w:rsidRPr="00C8514C">
        <w:rPr>
          <w:lang w:val="en-CA"/>
        </w:rPr>
        <w:tab/>
      </w:r>
      <w:r w:rsidR="0055060F" w:rsidRPr="00C8514C">
        <w:rPr>
          <w:lang w:val="en-CA"/>
        </w:rPr>
        <w:tab/>
      </w:r>
      <w:r w:rsidR="00CD1E32">
        <w:rPr>
          <w:lang w:val="en-CA"/>
        </w:rPr>
        <w:tab/>
      </w:r>
      <w:r w:rsidR="00CD1E32">
        <w:rPr>
          <w:lang w:val="en-CA"/>
        </w:rPr>
        <w:tab/>
      </w:r>
      <w:r w:rsidR="00CD1E32">
        <w:rPr>
          <w:lang w:val="en-CA"/>
        </w:rPr>
        <w:tab/>
      </w:r>
    </w:p>
    <w:p w:rsidR="00C8514C" w:rsidRPr="00C8514C" w:rsidRDefault="00C8514C" w:rsidP="00093304">
      <w:pPr>
        <w:rPr>
          <w:rFonts w:ascii="Arial" w:hAnsi="Arial" w:cs="Arial"/>
          <w:b/>
          <w:sz w:val="32"/>
          <w:szCs w:val="28"/>
          <w:lang w:val="en-CA"/>
        </w:rPr>
      </w:pPr>
    </w:p>
    <w:p w:rsidR="00D05B53" w:rsidRPr="00C8514C" w:rsidRDefault="00FC0281" w:rsidP="00093304">
      <w:pPr>
        <w:rPr>
          <w:rFonts w:ascii="Arial" w:hAnsi="Arial" w:cs="Arial"/>
          <w:b/>
          <w:sz w:val="28"/>
          <w:szCs w:val="28"/>
          <w:lang w:val="en-CA"/>
        </w:rPr>
      </w:pPr>
      <w:r w:rsidRPr="00C8514C">
        <w:rPr>
          <w:rFonts w:ascii="Arial" w:hAnsi="Arial" w:cs="Arial"/>
          <w:b/>
          <w:sz w:val="28"/>
          <w:szCs w:val="28"/>
          <w:lang w:val="en-CA"/>
        </w:rPr>
        <w:t>C</w:t>
      </w:r>
      <w:r w:rsidR="00E05D39" w:rsidRPr="00C8514C">
        <w:rPr>
          <w:rFonts w:ascii="Arial" w:hAnsi="Arial" w:cs="Arial"/>
          <w:b/>
          <w:sz w:val="28"/>
          <w:szCs w:val="28"/>
          <w:lang w:val="en-CA"/>
        </w:rPr>
        <w:t>ourse C</w:t>
      </w:r>
      <w:r w:rsidRPr="00C8514C">
        <w:rPr>
          <w:rFonts w:ascii="Arial" w:hAnsi="Arial" w:cs="Arial"/>
          <w:b/>
          <w:sz w:val="28"/>
          <w:szCs w:val="28"/>
          <w:lang w:val="en-CA"/>
        </w:rPr>
        <w:t>ompetencies Evaluated</w:t>
      </w:r>
    </w:p>
    <w:p w:rsidR="00E05D39" w:rsidRPr="00C8514C" w:rsidRDefault="00E05D39" w:rsidP="004D0FBE">
      <w:pPr>
        <w:rPr>
          <w:rFonts w:ascii="Arial" w:hAnsi="Arial" w:cs="Arial"/>
          <w:b/>
          <w:sz w:val="18"/>
          <w:szCs w:val="28"/>
          <w:lang w:val="en-CA"/>
        </w:rPr>
      </w:pPr>
    </w:p>
    <w:p w:rsidR="00C8514C" w:rsidRDefault="0038188D" w:rsidP="00C8514C">
      <w:pPr>
        <w:numPr>
          <w:ilvl w:val="0"/>
          <w:numId w:val="9"/>
        </w:numPr>
        <w:rPr>
          <w:szCs w:val="28"/>
          <w:lang w:val="en-CA"/>
        </w:rPr>
      </w:pPr>
      <w:r w:rsidRPr="00C8514C">
        <w:rPr>
          <w:lang w:val="en-CA"/>
        </w:rPr>
        <w:t xml:space="preserve">Competency 1: </w:t>
      </w:r>
      <w:r w:rsidR="00C8514C" w:rsidRPr="00C8514C">
        <w:rPr>
          <w:szCs w:val="28"/>
          <w:lang w:val="en-CA"/>
        </w:rPr>
        <w:t>Takes a position on a financial issue</w:t>
      </w:r>
    </w:p>
    <w:p w:rsidR="00C8514C" w:rsidRPr="00C8514C" w:rsidRDefault="00C8514C" w:rsidP="00093304">
      <w:pPr>
        <w:rPr>
          <w:rFonts w:ascii="Arial" w:hAnsi="Arial" w:cs="Arial"/>
          <w:b/>
          <w:sz w:val="32"/>
          <w:lang w:val="en-CA"/>
        </w:rPr>
      </w:pPr>
    </w:p>
    <w:p w:rsidR="00EC67AD" w:rsidRPr="00C8514C" w:rsidRDefault="00C8514C" w:rsidP="00EC67AD">
      <w:pPr>
        <w:rPr>
          <w:sz w:val="28"/>
          <w:szCs w:val="28"/>
        </w:rPr>
      </w:pPr>
      <w:r w:rsidRPr="00C8514C">
        <w:rPr>
          <w:rFonts w:ascii="Arial" w:hAnsi="Arial" w:cs="Arial"/>
          <w:b/>
          <w:sz w:val="28"/>
          <w:lang w:val="en-CA"/>
        </w:rPr>
        <w:t>Main Areas of Study</w:t>
      </w:r>
    </w:p>
    <w:p w:rsidR="00EC67AD" w:rsidRPr="00EC67AD" w:rsidRDefault="00EC67AD" w:rsidP="00EC67AD">
      <w:pPr>
        <w:jc w:val="center"/>
        <w:rPr>
          <w:sz w:val="18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70233B" w:rsidRPr="00C8514C" w:rsidTr="00D549A8">
        <w:trPr>
          <w:trHeight w:val="288"/>
        </w:trPr>
        <w:tc>
          <w:tcPr>
            <w:tcW w:w="4410" w:type="dxa"/>
            <w:vAlign w:val="center"/>
          </w:tcPr>
          <w:p w:rsidR="0070233B" w:rsidRPr="00C8514C" w:rsidRDefault="00C8514C" w:rsidP="00EC67AD">
            <w:pPr>
              <w:jc w:val="center"/>
              <w:rPr>
                <w:rFonts w:ascii="Arial" w:hAnsi="Arial" w:cs="Arial"/>
                <w:b/>
              </w:rPr>
            </w:pPr>
            <w:r w:rsidRPr="00C8514C">
              <w:rPr>
                <w:rFonts w:ascii="Arial" w:hAnsi="Arial" w:cs="Arial"/>
                <w:b/>
              </w:rPr>
              <w:t>Financial Issue</w:t>
            </w:r>
          </w:p>
        </w:tc>
        <w:tc>
          <w:tcPr>
            <w:tcW w:w="5400" w:type="dxa"/>
            <w:vAlign w:val="center"/>
          </w:tcPr>
          <w:p w:rsidR="0070233B" w:rsidRPr="00C8514C" w:rsidRDefault="00C8514C" w:rsidP="00EC67AD">
            <w:pPr>
              <w:jc w:val="center"/>
              <w:rPr>
                <w:rFonts w:ascii="Arial" w:hAnsi="Arial" w:cs="Arial"/>
                <w:b/>
              </w:rPr>
            </w:pPr>
            <w:r w:rsidRPr="00C8514C">
              <w:rPr>
                <w:rFonts w:ascii="Arial" w:hAnsi="Arial" w:cs="Arial"/>
                <w:b/>
              </w:rPr>
              <w:t>Concepts</w:t>
            </w:r>
          </w:p>
        </w:tc>
      </w:tr>
      <w:tr w:rsidR="0070233B" w:rsidRPr="00C8514C" w:rsidTr="00D549A8">
        <w:trPr>
          <w:trHeight w:val="288"/>
        </w:trPr>
        <w:tc>
          <w:tcPr>
            <w:tcW w:w="4410" w:type="dxa"/>
            <w:vAlign w:val="center"/>
          </w:tcPr>
          <w:p w:rsidR="0070233B" w:rsidRPr="00C8514C" w:rsidRDefault="00C8514C" w:rsidP="0070233B">
            <w:pPr>
              <w:numPr>
                <w:ilvl w:val="0"/>
                <w:numId w:val="12"/>
              </w:numPr>
              <w:rPr>
                <w:szCs w:val="22"/>
              </w:rPr>
            </w:pPr>
            <w:r w:rsidRPr="00C8514C">
              <w:rPr>
                <w:szCs w:val="22"/>
              </w:rPr>
              <w:t>Consuming Goods and Services</w:t>
            </w:r>
          </w:p>
        </w:tc>
        <w:tc>
          <w:tcPr>
            <w:tcW w:w="5400" w:type="dxa"/>
            <w:vAlign w:val="center"/>
          </w:tcPr>
          <w:p w:rsidR="0070233B" w:rsidRPr="00C8514C" w:rsidRDefault="00C8514C" w:rsidP="00C46FAE">
            <w:pPr>
              <w:rPr>
                <w:szCs w:val="22"/>
              </w:rPr>
            </w:pPr>
            <w:r w:rsidRPr="00C8514C">
              <w:rPr>
                <w:szCs w:val="22"/>
              </w:rPr>
              <w:t>Consumption, Debt, Purchasing Power, Savings</w:t>
            </w:r>
          </w:p>
        </w:tc>
      </w:tr>
      <w:tr w:rsidR="0070233B" w:rsidRPr="00C8514C" w:rsidTr="00D549A8">
        <w:trPr>
          <w:trHeight w:val="288"/>
        </w:trPr>
        <w:tc>
          <w:tcPr>
            <w:tcW w:w="4410" w:type="dxa"/>
            <w:vAlign w:val="center"/>
          </w:tcPr>
          <w:p w:rsidR="0070233B" w:rsidRPr="00C8514C" w:rsidRDefault="00C8514C" w:rsidP="00D42E73">
            <w:pPr>
              <w:numPr>
                <w:ilvl w:val="0"/>
                <w:numId w:val="12"/>
              </w:numPr>
              <w:rPr>
                <w:szCs w:val="22"/>
              </w:rPr>
            </w:pPr>
            <w:r w:rsidRPr="00C8514C">
              <w:rPr>
                <w:szCs w:val="22"/>
              </w:rPr>
              <w:t>Entering the Workforce</w:t>
            </w:r>
          </w:p>
        </w:tc>
        <w:tc>
          <w:tcPr>
            <w:tcW w:w="5400" w:type="dxa"/>
            <w:vAlign w:val="center"/>
          </w:tcPr>
          <w:p w:rsidR="0070233B" w:rsidRPr="00C8514C" w:rsidRDefault="00C8514C" w:rsidP="00C46FAE">
            <w:pPr>
              <w:rPr>
                <w:szCs w:val="22"/>
              </w:rPr>
            </w:pPr>
            <w:r>
              <w:rPr>
                <w:szCs w:val="22"/>
              </w:rPr>
              <w:t>Employment, Remuneration, Taxation</w:t>
            </w:r>
          </w:p>
        </w:tc>
      </w:tr>
      <w:tr w:rsidR="0070233B" w:rsidRPr="00C8514C" w:rsidTr="00D549A8">
        <w:trPr>
          <w:trHeight w:val="288"/>
        </w:trPr>
        <w:tc>
          <w:tcPr>
            <w:tcW w:w="4410" w:type="dxa"/>
            <w:vAlign w:val="center"/>
          </w:tcPr>
          <w:p w:rsidR="0070233B" w:rsidRPr="00C8514C" w:rsidRDefault="00C8514C" w:rsidP="00D42E73">
            <w:pPr>
              <w:numPr>
                <w:ilvl w:val="0"/>
                <w:numId w:val="12"/>
              </w:numPr>
              <w:rPr>
                <w:szCs w:val="22"/>
              </w:rPr>
            </w:pPr>
            <w:r w:rsidRPr="00C8514C">
              <w:rPr>
                <w:szCs w:val="22"/>
              </w:rPr>
              <w:t>Pursuing an Education</w:t>
            </w:r>
          </w:p>
        </w:tc>
        <w:tc>
          <w:tcPr>
            <w:tcW w:w="5400" w:type="dxa"/>
            <w:vAlign w:val="center"/>
          </w:tcPr>
          <w:p w:rsidR="0070233B" w:rsidRPr="00C8514C" w:rsidRDefault="00C8514C" w:rsidP="00C8514C">
            <w:pPr>
              <w:rPr>
                <w:szCs w:val="22"/>
              </w:rPr>
            </w:pPr>
            <w:r>
              <w:rPr>
                <w:szCs w:val="22"/>
              </w:rPr>
              <w:t>Financing, Qualifications, Training</w:t>
            </w:r>
          </w:p>
        </w:tc>
      </w:tr>
    </w:tbl>
    <w:p w:rsidR="00C8514C" w:rsidRDefault="00C8514C">
      <w:pPr>
        <w:rPr>
          <w:rFonts w:ascii="Arial" w:hAnsi="Arial" w:cs="Arial"/>
          <w:b/>
          <w:lang w:val="en-CA"/>
        </w:rPr>
      </w:pPr>
    </w:p>
    <w:p w:rsidR="00C8514C" w:rsidRPr="00D549A8" w:rsidRDefault="00C8514C" w:rsidP="00C8514C">
      <w:pPr>
        <w:rPr>
          <w:rFonts w:ascii="Arial" w:hAnsi="Arial" w:cs="Arial"/>
          <w:b/>
          <w:lang w:val="en-CA"/>
        </w:rPr>
      </w:pPr>
      <w:r w:rsidRPr="00D549A8">
        <w:rPr>
          <w:rFonts w:ascii="Arial" w:hAnsi="Arial" w:cs="Arial"/>
          <w:b/>
          <w:sz w:val="28"/>
          <w:szCs w:val="28"/>
          <w:lang w:val="en-CA"/>
        </w:rPr>
        <w:t xml:space="preserve">Evaluation Breakdown by Term </w:t>
      </w:r>
    </w:p>
    <w:p w:rsidR="00C8514C" w:rsidRDefault="00C8514C" w:rsidP="00C8514C">
      <w:pPr>
        <w:rPr>
          <w:rFonts w:ascii="Arial" w:hAnsi="Arial" w:cs="Arial"/>
          <w:b/>
          <w:szCs w:val="28"/>
          <w:lang w:val="en-CA"/>
        </w:rPr>
      </w:pPr>
    </w:p>
    <w:tbl>
      <w:tblPr>
        <w:tblW w:w="425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283"/>
      </w:tblGrid>
      <w:tr w:rsidR="00C8514C" w:rsidRPr="00C46FAE" w:rsidTr="005F6C0F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14C" w:rsidRPr="00C46FAE" w:rsidRDefault="00C8514C" w:rsidP="005F6C0F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en-CA"/>
              </w:rPr>
            </w:pPr>
            <w:r w:rsidRPr="00C46FAE">
              <w:rPr>
                <w:rFonts w:ascii="Arial" w:hAnsi="Arial" w:cs="Arial"/>
                <w:b/>
                <w:sz w:val="22"/>
                <w:szCs w:val="28"/>
                <w:lang w:val="en-CA"/>
              </w:rPr>
              <w:t>Term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14C" w:rsidRPr="00C46FAE" w:rsidRDefault="00C8514C" w:rsidP="005F6C0F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en-CA"/>
              </w:rPr>
            </w:pPr>
            <w:r w:rsidRPr="00C46FAE">
              <w:rPr>
                <w:rFonts w:ascii="Arial" w:hAnsi="Arial" w:cs="Arial"/>
                <w:b/>
                <w:sz w:val="22"/>
                <w:szCs w:val="28"/>
                <w:lang w:val="en-CA"/>
              </w:rPr>
              <w:t>Term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14C" w:rsidRPr="00C46FAE" w:rsidRDefault="00C8514C" w:rsidP="005F6C0F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en-CA"/>
              </w:rPr>
            </w:pPr>
            <w:r w:rsidRPr="00C46FAE">
              <w:rPr>
                <w:rFonts w:ascii="Arial" w:hAnsi="Arial" w:cs="Arial"/>
                <w:b/>
                <w:sz w:val="22"/>
                <w:szCs w:val="28"/>
                <w:lang w:val="en-CA"/>
              </w:rPr>
              <w:t>Term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514C" w:rsidRPr="00C46FAE" w:rsidRDefault="00C8514C" w:rsidP="005F6C0F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514C" w:rsidRPr="00C46FAE" w:rsidRDefault="00C8514C" w:rsidP="005F6C0F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en-CA"/>
              </w:rPr>
            </w:pPr>
          </w:p>
        </w:tc>
      </w:tr>
      <w:tr w:rsidR="00C8514C" w:rsidRPr="00C8514C" w:rsidTr="005F6C0F">
        <w:trPr>
          <w:gridAfter w:val="1"/>
          <w:wAfter w:w="283" w:type="dxa"/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4C" w:rsidRPr="00C8514C" w:rsidRDefault="00C8514C" w:rsidP="005F6C0F">
            <w:pPr>
              <w:jc w:val="center"/>
              <w:rPr>
                <w:szCs w:val="28"/>
                <w:lang w:val="en-CA"/>
              </w:rPr>
            </w:pPr>
            <w:r w:rsidRPr="00C8514C">
              <w:rPr>
                <w:szCs w:val="28"/>
                <w:lang w:val="en-CA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4C" w:rsidRPr="00C8514C" w:rsidRDefault="00C8514C" w:rsidP="005F6C0F">
            <w:pPr>
              <w:jc w:val="center"/>
              <w:rPr>
                <w:szCs w:val="28"/>
                <w:lang w:val="en-CA"/>
              </w:rPr>
            </w:pPr>
            <w:r w:rsidRPr="00C8514C">
              <w:rPr>
                <w:szCs w:val="28"/>
                <w:lang w:val="en-CA"/>
              </w:rPr>
              <w:t>20%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4C" w:rsidRPr="00C8514C" w:rsidRDefault="00C8514C" w:rsidP="005F6C0F">
            <w:pPr>
              <w:jc w:val="center"/>
              <w:rPr>
                <w:szCs w:val="28"/>
                <w:lang w:val="en-CA"/>
              </w:rPr>
            </w:pPr>
            <w:r w:rsidRPr="00C8514C">
              <w:rPr>
                <w:szCs w:val="28"/>
                <w:lang w:val="en-CA"/>
              </w:rPr>
              <w:t>60%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14C" w:rsidRPr="00C8514C" w:rsidRDefault="00C8514C" w:rsidP="005F6C0F">
            <w:pPr>
              <w:jc w:val="center"/>
              <w:rPr>
                <w:szCs w:val="28"/>
                <w:lang w:val="en-CA"/>
              </w:rPr>
            </w:pPr>
            <w:r w:rsidRPr="00C8514C">
              <w:rPr>
                <w:szCs w:val="28"/>
                <w:lang w:val="en-CA"/>
              </w:rPr>
              <w:t>= 100%</w:t>
            </w:r>
          </w:p>
        </w:tc>
      </w:tr>
    </w:tbl>
    <w:p w:rsidR="00C8514C" w:rsidRPr="00C8514C" w:rsidRDefault="00C8514C" w:rsidP="00C8514C">
      <w:pPr>
        <w:rPr>
          <w:sz w:val="10"/>
          <w:szCs w:val="10"/>
          <w:lang w:val="en-CA"/>
        </w:rPr>
      </w:pPr>
    </w:p>
    <w:p w:rsidR="00D05B53" w:rsidRPr="00120DA8" w:rsidRDefault="00645C2E" w:rsidP="00D05B53">
      <w:pPr>
        <w:rPr>
          <w:rFonts w:ascii="Arial" w:hAnsi="Arial" w:cs="Arial"/>
          <w:b/>
          <w:lang w:val="en-CA"/>
        </w:rPr>
      </w:pPr>
      <w:r w:rsidRPr="00C8514C">
        <w:rPr>
          <w:rFonts w:ascii="Arial" w:hAnsi="Arial" w:cs="Arial"/>
          <w:b/>
          <w:sz w:val="28"/>
          <w:szCs w:val="28"/>
          <w:lang w:val="en-CA"/>
        </w:rPr>
        <w:t>Materials</w:t>
      </w:r>
    </w:p>
    <w:p w:rsidR="00D05B53" w:rsidRPr="00C8514C" w:rsidRDefault="00D05B53" w:rsidP="00D05B53">
      <w:pPr>
        <w:rPr>
          <w:lang w:val="en-CA"/>
        </w:rPr>
      </w:pPr>
    </w:p>
    <w:p w:rsidR="00120DA8" w:rsidRDefault="00645C2E" w:rsidP="00645C2E">
      <w:pPr>
        <w:numPr>
          <w:ilvl w:val="0"/>
          <w:numId w:val="9"/>
        </w:numPr>
        <w:rPr>
          <w:lang w:val="en-CA"/>
        </w:rPr>
      </w:pPr>
      <w:r w:rsidRPr="00120DA8">
        <w:rPr>
          <w:b/>
          <w:lang w:val="en-CA"/>
        </w:rPr>
        <w:t>Textbook</w:t>
      </w:r>
      <w:r w:rsidRPr="00120DA8">
        <w:rPr>
          <w:lang w:val="en-CA"/>
        </w:rPr>
        <w:t xml:space="preserve">: </w:t>
      </w:r>
      <w:r w:rsidR="00C8514C" w:rsidRPr="00120DA8">
        <w:rPr>
          <w:i/>
          <w:lang w:val="en-CA"/>
        </w:rPr>
        <w:t>Making Sense of Finance</w:t>
      </w:r>
      <w:r w:rsidRPr="00120DA8">
        <w:rPr>
          <w:lang w:val="en-CA"/>
        </w:rPr>
        <w:t xml:space="preserve"> will be </w:t>
      </w:r>
      <w:r w:rsidR="00120DA8" w:rsidRPr="00120DA8">
        <w:rPr>
          <w:lang w:val="en-CA"/>
        </w:rPr>
        <w:t>used</w:t>
      </w:r>
      <w:r w:rsidR="00120DA8">
        <w:rPr>
          <w:lang w:val="en-CA"/>
        </w:rPr>
        <w:t xml:space="preserve"> in class.</w:t>
      </w:r>
    </w:p>
    <w:p w:rsidR="00645C2E" w:rsidRPr="00120DA8" w:rsidRDefault="00120DA8" w:rsidP="00645C2E">
      <w:pPr>
        <w:numPr>
          <w:ilvl w:val="0"/>
          <w:numId w:val="9"/>
        </w:numPr>
        <w:rPr>
          <w:lang w:val="en-CA"/>
        </w:rPr>
      </w:pPr>
      <w:r>
        <w:rPr>
          <w:b/>
          <w:lang w:val="en-CA"/>
        </w:rPr>
        <w:t>W</w:t>
      </w:r>
      <w:r w:rsidR="00645C2E" w:rsidRPr="00120DA8">
        <w:rPr>
          <w:b/>
          <w:lang w:val="en-CA"/>
        </w:rPr>
        <w:t>orksheets</w:t>
      </w:r>
      <w:r w:rsidR="00645C2E" w:rsidRPr="00120DA8">
        <w:rPr>
          <w:lang w:val="en-CA"/>
        </w:rPr>
        <w:t>: Worksheets</w:t>
      </w:r>
      <w:r>
        <w:rPr>
          <w:lang w:val="en-CA"/>
        </w:rPr>
        <w:t xml:space="preserve"> and other documents will be provided.</w:t>
      </w:r>
      <w:bookmarkStart w:id="0" w:name="_GoBack"/>
      <w:bookmarkEnd w:id="0"/>
    </w:p>
    <w:p w:rsidR="00D549A8" w:rsidRDefault="00D549A8" w:rsidP="00120DA8">
      <w:pPr>
        <w:rPr>
          <w:b/>
          <w:i/>
          <w:lang w:val="en-CA"/>
        </w:rPr>
      </w:pPr>
    </w:p>
    <w:sectPr w:rsidR="00D549A8" w:rsidSect="00D549A8">
      <w:pgSz w:w="12240" w:h="15840"/>
      <w:pgMar w:top="709" w:right="99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483"/>
    <w:multiLevelType w:val="hybridMultilevel"/>
    <w:tmpl w:val="FF48F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0995"/>
    <w:multiLevelType w:val="hybridMultilevel"/>
    <w:tmpl w:val="5752637E"/>
    <w:lvl w:ilvl="0" w:tplc="3FA2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477B"/>
    <w:multiLevelType w:val="hybridMultilevel"/>
    <w:tmpl w:val="E5AA3F7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82F82"/>
    <w:multiLevelType w:val="hybridMultilevel"/>
    <w:tmpl w:val="FA52CBE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82EBB"/>
    <w:multiLevelType w:val="hybridMultilevel"/>
    <w:tmpl w:val="17F0A9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C0158"/>
    <w:multiLevelType w:val="hybridMultilevel"/>
    <w:tmpl w:val="A6AE0D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2701A7"/>
    <w:multiLevelType w:val="hybridMultilevel"/>
    <w:tmpl w:val="44562714"/>
    <w:lvl w:ilvl="0" w:tplc="FE06C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C13D6"/>
    <w:multiLevelType w:val="hybridMultilevel"/>
    <w:tmpl w:val="8638AF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61563"/>
    <w:multiLevelType w:val="hybridMultilevel"/>
    <w:tmpl w:val="FC9A2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476F4"/>
    <w:multiLevelType w:val="hybridMultilevel"/>
    <w:tmpl w:val="8F203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E673D"/>
    <w:multiLevelType w:val="hybridMultilevel"/>
    <w:tmpl w:val="450E9A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A426B"/>
    <w:multiLevelType w:val="hybridMultilevel"/>
    <w:tmpl w:val="2180B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B0"/>
    <w:rsid w:val="0005607D"/>
    <w:rsid w:val="00070534"/>
    <w:rsid w:val="00093304"/>
    <w:rsid w:val="000B4386"/>
    <w:rsid w:val="000F70E3"/>
    <w:rsid w:val="00120DA8"/>
    <w:rsid w:val="001C3D2A"/>
    <w:rsid w:val="0022008B"/>
    <w:rsid w:val="00315430"/>
    <w:rsid w:val="00324A58"/>
    <w:rsid w:val="003640DC"/>
    <w:rsid w:val="0038188D"/>
    <w:rsid w:val="00426A93"/>
    <w:rsid w:val="004D0FBE"/>
    <w:rsid w:val="004E5103"/>
    <w:rsid w:val="0054293D"/>
    <w:rsid w:val="0055060F"/>
    <w:rsid w:val="005710C4"/>
    <w:rsid w:val="00587F34"/>
    <w:rsid w:val="006002A9"/>
    <w:rsid w:val="00627750"/>
    <w:rsid w:val="00645C2E"/>
    <w:rsid w:val="006B7140"/>
    <w:rsid w:val="0070233B"/>
    <w:rsid w:val="0071405C"/>
    <w:rsid w:val="00766088"/>
    <w:rsid w:val="00774594"/>
    <w:rsid w:val="00797DFD"/>
    <w:rsid w:val="00876CB0"/>
    <w:rsid w:val="00A40F2F"/>
    <w:rsid w:val="00A432AA"/>
    <w:rsid w:val="00A50D5C"/>
    <w:rsid w:val="00A54C55"/>
    <w:rsid w:val="00AB4EB7"/>
    <w:rsid w:val="00B57D27"/>
    <w:rsid w:val="00BA2717"/>
    <w:rsid w:val="00BB55B0"/>
    <w:rsid w:val="00BF4BBF"/>
    <w:rsid w:val="00C45928"/>
    <w:rsid w:val="00C46FAE"/>
    <w:rsid w:val="00C472AB"/>
    <w:rsid w:val="00C65862"/>
    <w:rsid w:val="00C8514C"/>
    <w:rsid w:val="00C93686"/>
    <w:rsid w:val="00CA1FB1"/>
    <w:rsid w:val="00CD1E32"/>
    <w:rsid w:val="00CE672E"/>
    <w:rsid w:val="00CF50A1"/>
    <w:rsid w:val="00D05B53"/>
    <w:rsid w:val="00D42E73"/>
    <w:rsid w:val="00D549A8"/>
    <w:rsid w:val="00D637FF"/>
    <w:rsid w:val="00DC716B"/>
    <w:rsid w:val="00E05D39"/>
    <w:rsid w:val="00E368FE"/>
    <w:rsid w:val="00EA5216"/>
    <w:rsid w:val="00EA686D"/>
    <w:rsid w:val="00EB0BCD"/>
    <w:rsid w:val="00EC67AD"/>
    <w:rsid w:val="00ED2ECC"/>
    <w:rsid w:val="00EF0ADF"/>
    <w:rsid w:val="00F63B1F"/>
    <w:rsid w:val="00FC0281"/>
    <w:rsid w:val="00FE4513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717"/>
    <w:rPr>
      <w:color w:val="0000FF"/>
      <w:u w:val="single"/>
    </w:rPr>
  </w:style>
  <w:style w:type="table" w:styleId="TableGrid">
    <w:name w:val="Table Grid"/>
    <w:basedOn w:val="TableNormal"/>
    <w:rsid w:val="00093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717"/>
    <w:rPr>
      <w:color w:val="0000FF"/>
      <w:u w:val="single"/>
    </w:rPr>
  </w:style>
  <w:style w:type="table" w:styleId="TableGrid">
    <w:name w:val="Table Grid"/>
    <w:basedOn w:val="TableNormal"/>
    <w:rsid w:val="00093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 and Objectives</vt:lpstr>
    </vt:vector>
  </TitlesOfParts>
  <Company>Lester B. Pearson School Board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and Objectives</dc:title>
  <dc:creator>M Wadden</dc:creator>
  <cp:lastModifiedBy>Windows User</cp:lastModifiedBy>
  <cp:revision>6</cp:revision>
  <cp:lastPrinted>2017-08-28T14:02:00Z</cp:lastPrinted>
  <dcterms:created xsi:type="dcterms:W3CDTF">2017-09-14T18:19:00Z</dcterms:created>
  <dcterms:modified xsi:type="dcterms:W3CDTF">2018-08-31T02:31:00Z</dcterms:modified>
</cp:coreProperties>
</file>